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1AF9" w:rsidRPr="0090771F" w:rsidRDefault="00401AF9" w:rsidP="00401AF9">
      <w:pPr>
        <w:pStyle w:val="a3"/>
        <w:rPr>
          <w:noProof/>
          <w:sz w:val="22"/>
          <w:szCs w:val="22"/>
        </w:rPr>
      </w:pPr>
      <w:r w:rsidRPr="009077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720205" cy="8458835"/>
                <wp:effectExtent l="14605" t="12065" r="56515" b="444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205" cy="8458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A400" id="Ορθογώνιο 2" o:spid="_x0000_s1026" style="position:absolute;margin-left:-18pt;margin-top:-9pt;width:529.15pt;height:6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" filled="f" strokeweight="1pt">
                <v:shadow on="t" color="black" offset="3.75pt,2.5pt"/>
              </v:rect>
            </w:pict>
          </mc:Fallback>
        </mc:AlternateConten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401AF9" w:rsidRPr="0090771F" w:rsidTr="003B784D">
        <w:trPr>
          <w:trHeight w:val="3146"/>
        </w:trPr>
        <w:tc>
          <w:tcPr>
            <w:tcW w:w="4395" w:type="dxa"/>
          </w:tcPr>
          <w:p w:rsidR="00401AF9" w:rsidRPr="0009547C" w:rsidRDefault="00401AF9" w:rsidP="003B784D">
            <w:pPr>
              <w:pStyle w:val="1"/>
              <w:rPr>
                <w:rFonts w:ascii="Arial" w:hAnsi="Arial"/>
                <w:sz w:val="22"/>
                <w:szCs w:val="22"/>
                <w:lang w:val="el-GR"/>
              </w:rPr>
            </w:pPr>
          </w:p>
          <w:p w:rsidR="00401AF9" w:rsidRPr="0009547C" w:rsidRDefault="00401AF9" w:rsidP="003B784D">
            <w:pPr>
              <w:pStyle w:val="1"/>
              <w:rPr>
                <w:rFonts w:ascii="Arial" w:hAnsi="Arial"/>
                <w:sz w:val="22"/>
                <w:szCs w:val="22"/>
                <w:lang w:val="el-GR"/>
              </w:rPr>
            </w:pPr>
          </w:p>
          <w:p w:rsidR="00401AF9" w:rsidRPr="0009547C" w:rsidRDefault="00401AF9" w:rsidP="003B784D">
            <w:pPr>
              <w:pStyle w:val="1"/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sz w:val="22"/>
                <w:szCs w:val="22"/>
                <w:lang w:val="el-GR"/>
              </w:rPr>
              <w:t>ΔΗΜΟΤΙΚΗ ΕΠΙΧΕΙΡΗΣΗ ΥΔΡΕΥΣΗΣ ΑΠΟΧΕΤΕΥΣΗΣ ΗΓΟΥΜΕΝΙΤΣΑΣ</w:t>
            </w:r>
          </w:p>
          <w:p w:rsidR="00401AF9" w:rsidRPr="0090771F" w:rsidRDefault="00401AF9" w:rsidP="003B784D">
            <w:pPr>
              <w:pStyle w:val="10"/>
              <w:tabs>
                <w:tab w:val="clear" w:pos="9629"/>
              </w:tabs>
              <w:spacing w:before="0" w:after="0"/>
              <w:rPr>
                <w:rFonts w:ascii="Arial" w:hAnsi="Arial" w:cs="Arial"/>
                <w:bCs/>
                <w:caps w:val="0"/>
                <w:noProof w:val="0"/>
                <w:sz w:val="22"/>
                <w:szCs w:val="22"/>
              </w:rPr>
            </w:pPr>
          </w:p>
          <w:p w:rsidR="00401AF9" w:rsidRPr="0009547C" w:rsidRDefault="00401AF9" w:rsidP="003B784D">
            <w:pPr>
              <w:pStyle w:val="1"/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  <w:t xml:space="preserve"> </w:t>
            </w:r>
          </w:p>
          <w:p w:rsidR="00401AF9" w:rsidRPr="0009547C" w:rsidRDefault="00401AF9" w:rsidP="003B784D">
            <w:pPr>
              <w:pStyle w:val="1"/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</w:pPr>
            <w:r w:rsidRPr="0009547C">
              <w:rPr>
                <w:rFonts w:ascii="Calibri" w:hAnsi="Calibri"/>
                <w:b/>
                <w:bCs/>
                <w:i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670" w:type="dxa"/>
          </w:tcPr>
          <w:p w:rsidR="00401AF9" w:rsidRPr="0090771F" w:rsidRDefault="00401AF9" w:rsidP="003B784D">
            <w:pPr>
              <w:pStyle w:val="Headline"/>
              <w:spacing w:line="360" w:lineRule="auto"/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 xml:space="preserve">Προμήθεια  </w:t>
            </w:r>
            <w:r w:rsidRPr="0090771F">
              <w:rPr>
                <w:rFonts w:cs="Arial"/>
                <w:sz w:val="22"/>
                <w:szCs w:val="22"/>
              </w:rPr>
              <w:t xml:space="preserve"> </w:t>
            </w:r>
            <w:r w:rsidRPr="0090771F">
              <w:rPr>
                <w:rFonts w:ascii="Calibri" w:hAnsi="Calibri"/>
                <w:sz w:val="22"/>
                <w:szCs w:val="22"/>
              </w:rPr>
              <w:t xml:space="preserve">« Ειδών χειμερινής ένδυσης </w:t>
            </w:r>
          </w:p>
          <w:p w:rsidR="00401AF9" w:rsidRPr="0090771F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 xml:space="preserve">  προσωπικού   της  Δ.Ε.Υ.Α.Η »</w:t>
            </w:r>
          </w:p>
          <w:p w:rsidR="00401AF9" w:rsidRPr="00401AF9" w:rsidRDefault="00401AF9" w:rsidP="003B784D">
            <w:pPr>
              <w:pStyle w:val="Headline"/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90771F">
              <w:rPr>
                <w:rFonts w:ascii="Calibri" w:hAnsi="Calibri"/>
                <w:sz w:val="22"/>
                <w:szCs w:val="22"/>
              </w:rPr>
              <w:t>για  το έτος 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rPr>
                <w:sz w:val="22"/>
                <w:szCs w:val="22"/>
              </w:rPr>
            </w:pPr>
          </w:p>
          <w:p w:rsidR="00401AF9" w:rsidRPr="0090771F" w:rsidRDefault="00401AF9" w:rsidP="003B784D">
            <w:pPr>
              <w:tabs>
                <w:tab w:val="left" w:pos="1200"/>
              </w:tabs>
              <w:rPr>
                <w:sz w:val="22"/>
                <w:szCs w:val="22"/>
              </w:rPr>
            </w:pPr>
            <w:r w:rsidRPr="0090771F">
              <w:rPr>
                <w:sz w:val="22"/>
                <w:szCs w:val="22"/>
              </w:rPr>
              <w:tab/>
            </w:r>
          </w:p>
        </w:tc>
      </w:tr>
    </w:tbl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  <w:r w:rsidRPr="009077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-5080</wp:posOffset>
                </wp:positionV>
                <wp:extent cx="5780405" cy="2895600"/>
                <wp:effectExtent l="12700" t="10160" r="45720" b="2794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2895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01AF9" w:rsidRDefault="00401AF9" w:rsidP="00401AF9">
                            <w:pPr>
                              <w:pStyle w:val="Headline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1AF9" w:rsidRPr="005D7CC9" w:rsidRDefault="00401AF9" w:rsidP="00401AF9">
                            <w:pPr>
                              <w:pStyle w:val="Headline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(6)ΠΡΟΥΠΟΛΟΓΙΣΜΟΣ 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ΠΡΟΣΦΟΡΑΣ </w:t>
                            </w:r>
                          </w:p>
                          <w:p w:rsidR="00401AF9" w:rsidRPr="005D7CC9" w:rsidRDefault="00401AF9" w:rsidP="00401AF9">
                            <w:pPr>
                              <w:pStyle w:val="Headline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5D7CC9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Για την προμήθεια 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«</w:t>
                            </w:r>
                            <w: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Ειδών χειμερινής  ένδυσης  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προσωπικ</w:t>
                            </w:r>
                            <w: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ού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 xml:space="preserve"> της  Δ.Ε.Υ.Α.Η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0A3F44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για 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το</w:t>
                            </w:r>
                            <w:r w:rsidRPr="005D7CC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έτος</w:t>
                            </w:r>
                            <w: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Pr="00401AF9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>2</w:t>
                            </w:r>
                            <w:r w:rsidRPr="00E9736E"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401AF9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</w:p>
                          <w:p w:rsidR="00401AF9" w:rsidRPr="00401AF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FA7D0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Προϋπολογισμού </w:t>
                            </w:r>
                            <w:r w:rsidRPr="00401A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7.592</w:t>
                            </w:r>
                            <w:r w:rsidRPr="0090771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7D0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  <w:r w:rsidRPr="00401AF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1AF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(ΜΕ ΦΠΑ</w:t>
                            </w:r>
                            <w:r w:rsidRPr="00695C75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1AF9" w:rsidRPr="001616A1" w:rsidRDefault="00401AF9" w:rsidP="00401AF9">
                            <w:pPr>
                              <w:pStyle w:val="xl24"/>
                              <w:spacing w:before="0" w:beforeAutospacing="0" w:after="0" w:afterAutospacing="0" w:line="360" w:lineRule="auto"/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  <w:r w:rsidRPr="000A3F44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01AF9" w:rsidRPr="005D7CC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01AF9" w:rsidRPr="005D7CC9" w:rsidRDefault="00401AF9" w:rsidP="00401AF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5D7CC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Προϋπολογισμού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6.933,68</w:t>
                            </w:r>
                            <w:r w:rsidRPr="005D7CC9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7CC9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28.35pt;margin-top:-.4pt;width:455.1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" fillcolor="#f2f2f2" strokeweight="1pt">
                <v:shadow on="t" color="black" offset="3.75pt,2.5pt"/>
                <v:textbox inset="1pt,1pt,1pt,1pt">
                  <w:txbxContent>
                    <w:p w:rsidR="00401AF9" w:rsidRDefault="00401AF9" w:rsidP="00401AF9">
                      <w:pPr>
                        <w:pStyle w:val="Headline"/>
                        <w:rPr>
                          <w:rFonts w:ascii="Times New Roman" w:hAnsi="Times New Roman"/>
                        </w:rPr>
                      </w:pPr>
                    </w:p>
                    <w:p w:rsidR="00401AF9" w:rsidRPr="005D7CC9" w:rsidRDefault="00401AF9" w:rsidP="00401AF9">
                      <w:pPr>
                        <w:pStyle w:val="Headline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(6)ΠΡΟΥΠΟΛΟΓΙΣΜΟΣ 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ΠΡΟΣΦΟΡΑΣ </w:t>
                      </w:r>
                    </w:p>
                    <w:p w:rsidR="00401AF9" w:rsidRPr="005D7CC9" w:rsidRDefault="00401AF9" w:rsidP="00401AF9">
                      <w:pPr>
                        <w:pStyle w:val="Headline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5D7CC9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Για την προμήθεια 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«</w:t>
                      </w:r>
                      <w: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Ειδών χειμερινής  ένδυσης  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προσωπικ</w:t>
                      </w:r>
                      <w: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ού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 xml:space="preserve"> της  Δ.Ε.Υ.Α.Η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0A3F44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για 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>το</w:t>
                      </w:r>
                      <w:r w:rsidRPr="005D7CC9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έτος</w:t>
                      </w:r>
                      <w:r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202</w:t>
                      </w:r>
                      <w:r w:rsidRPr="00401AF9">
                        <w:rPr>
                          <w:rFonts w:ascii="Calibri" w:hAnsi="Calibri"/>
                          <w:sz w:val="32"/>
                          <w:szCs w:val="32"/>
                        </w:rPr>
                        <w:t>2</w:t>
                      </w:r>
                      <w:r w:rsidRPr="00E9736E"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  <w:t>»</w:t>
                      </w:r>
                    </w:p>
                    <w:p w:rsidR="00401AF9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</w:p>
                    <w:p w:rsidR="00401AF9" w:rsidRPr="00401AF9" w:rsidRDefault="00401AF9" w:rsidP="00401AF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FA7D0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Προϋπολογισμού </w:t>
                      </w:r>
                      <w:r w:rsidRPr="00401A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7.592</w:t>
                      </w:r>
                      <w:r w:rsidRPr="0090771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A7D0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€</w:t>
                      </w:r>
                      <w:r w:rsidRPr="00401AF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01AF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(ΜΕ ΦΠΑ</w:t>
                      </w:r>
                      <w:r w:rsidRPr="00401AF9"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401AF9" w:rsidRPr="001616A1" w:rsidRDefault="00401AF9" w:rsidP="00401AF9">
                      <w:pPr>
                        <w:pStyle w:val="xl24"/>
                        <w:spacing w:before="0" w:beforeAutospacing="0" w:after="0" w:afterAutospacing="0" w:line="360" w:lineRule="auto"/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  <w:r w:rsidRPr="000A3F44">
                        <w:rPr>
                          <w:rFonts w:ascii="Calibri" w:hAnsi="Calibr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01AF9" w:rsidRPr="005D7CC9" w:rsidRDefault="00401AF9" w:rsidP="00401AF9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:rsidR="00401AF9" w:rsidRPr="005D7CC9" w:rsidRDefault="00401AF9" w:rsidP="00401AF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5D7CC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Προϋπολογισμού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6.933,68</w:t>
                      </w:r>
                      <w:r w:rsidRPr="005D7CC9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D7CC9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rPr>
          <w:sz w:val="22"/>
          <w:szCs w:val="22"/>
        </w:rPr>
      </w:pPr>
    </w:p>
    <w:p w:rsidR="00401AF9" w:rsidRPr="0090771F" w:rsidRDefault="00401AF9" w:rsidP="00401AF9">
      <w:pPr>
        <w:pStyle w:val="Headline"/>
        <w:rPr>
          <w:rFonts w:ascii="Times New Roman" w:hAnsi="Times New Roman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Ο προσφέρων</w:t>
      </w:r>
    </w:p>
    <w:p w:rsidR="00401AF9" w:rsidRPr="0090771F" w:rsidRDefault="00401AF9" w:rsidP="00401AF9">
      <w:pPr>
        <w:pStyle w:val="11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Επωνυμία :……….……………………………………………..</w:t>
      </w:r>
    </w:p>
    <w:p w:rsidR="00401AF9" w:rsidRPr="0090771F" w:rsidRDefault="00401AF9" w:rsidP="00401AF9">
      <w:pPr>
        <w:pStyle w:val="11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Διεύθυνση:……………………………………………………….</w:t>
      </w:r>
    </w:p>
    <w:p w:rsidR="00401AF9" w:rsidRPr="0090771F" w:rsidRDefault="00401AF9" w:rsidP="00401AF9">
      <w:pPr>
        <w:pStyle w:val="11"/>
        <w:spacing w:line="480" w:lineRule="auto"/>
        <w:ind w:left="0" w:right="0"/>
        <w:jc w:val="center"/>
        <w:rPr>
          <w:rFonts w:ascii="Calibri" w:hAnsi="Calibri"/>
          <w:b/>
          <w:color w:val="auto"/>
          <w:sz w:val="22"/>
          <w:szCs w:val="22"/>
        </w:rPr>
      </w:pPr>
      <w:r w:rsidRPr="0090771F">
        <w:rPr>
          <w:rFonts w:ascii="Calibri" w:hAnsi="Calibri"/>
          <w:b/>
          <w:color w:val="auto"/>
          <w:sz w:val="22"/>
          <w:szCs w:val="22"/>
        </w:rPr>
        <w:t>Τηλέφωνο:……………………………………………………….</w:t>
      </w: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i/>
          <w:iCs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90771F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Υπογραφή - Σφραγίδα.</w:t>
      </w: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Pr="002B08B0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  <w:lang w:val="en-US"/>
        </w:rPr>
      </w:pPr>
    </w:p>
    <w:p w:rsidR="00401AF9" w:rsidRPr="0090771F" w:rsidRDefault="00401AF9" w:rsidP="00401AF9">
      <w:pPr>
        <w:pStyle w:val="11"/>
        <w:rPr>
          <w:rFonts w:ascii="Times New Roman" w:hAnsi="Times New Roman"/>
          <w:color w:val="auto"/>
          <w:sz w:val="22"/>
          <w:szCs w:val="22"/>
        </w:rPr>
      </w:pPr>
    </w:p>
    <w:p w:rsidR="00401AF9" w:rsidRPr="0090771F" w:rsidRDefault="00401AF9" w:rsidP="00401AF9">
      <w:pPr>
        <w:pStyle w:val="11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ind w:right="91" w:hanging="1"/>
        <w:jc w:val="center"/>
        <w:rPr>
          <w:rFonts w:ascii="Calibri" w:hAnsi="Calibri"/>
          <w:b/>
          <w:sz w:val="22"/>
          <w:szCs w:val="22"/>
        </w:rPr>
      </w:pPr>
      <w:r w:rsidRPr="0090771F">
        <w:rPr>
          <w:rFonts w:ascii="Calibri" w:hAnsi="Calibri"/>
          <w:b/>
          <w:sz w:val="22"/>
          <w:szCs w:val="22"/>
        </w:rPr>
        <w:lastRenderedPageBreak/>
        <w:t>ΠΡΟΥΠΟΛΟΓΙΣΜΟΣ 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811"/>
        <w:gridCol w:w="1589"/>
        <w:gridCol w:w="1523"/>
        <w:gridCol w:w="2391"/>
      </w:tblGrid>
      <w:tr w:rsidR="00401AF9" w:rsidRPr="001B755E" w:rsidTr="003B784D">
        <w:tc>
          <w:tcPr>
            <w:tcW w:w="1807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ΕΙΔΟΣ</w:t>
            </w:r>
          </w:p>
        </w:tc>
        <w:tc>
          <w:tcPr>
            <w:tcW w:w="1825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ΠΟΣΟΤΗΤΑ</w:t>
            </w:r>
          </w:p>
        </w:tc>
        <w:tc>
          <w:tcPr>
            <w:tcW w:w="1595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ΤΙΜΗ/ΤΕΜ</w:t>
            </w:r>
          </w:p>
        </w:tc>
        <w:tc>
          <w:tcPr>
            <w:tcW w:w="1568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ΣΥΝΟΛΟ</w:t>
            </w:r>
          </w:p>
        </w:tc>
        <w:tc>
          <w:tcPr>
            <w:tcW w:w="2492" w:type="dxa"/>
            <w:shd w:val="clear" w:color="auto" w:fill="000000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755E">
              <w:rPr>
                <w:rFonts w:ascii="Arial" w:hAnsi="Arial" w:cs="Arial"/>
                <w:b/>
                <w:sz w:val="28"/>
                <w:szCs w:val="28"/>
              </w:rPr>
              <w:t>ΣΥΝΟΛΟ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(ΟΛΟΓΡΑΦΩΣ €)</w:t>
            </w:r>
          </w:p>
        </w:tc>
      </w:tr>
      <w:tr w:rsidR="00401AF9" w:rsidTr="003B784D">
        <w:tc>
          <w:tcPr>
            <w:tcW w:w="1807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Παντελόνια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 τζιν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ανδρικά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568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401AF9" w:rsidTr="003B784D">
        <w:tc>
          <w:tcPr>
            <w:tcW w:w="1807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Παντελόνια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6EE2">
              <w:rPr>
                <w:rFonts w:ascii="Arial" w:hAnsi="Arial" w:cs="Arial"/>
                <w:b/>
                <w:sz w:val="22"/>
                <w:szCs w:val="22"/>
              </w:rPr>
              <w:t xml:space="preserve"> τζιν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γυναικεία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Πουκάμισα τύπου φανέλα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μακρυμάνικο</w:t>
            </w:r>
          </w:p>
          <w:p w:rsidR="00401AF9" w:rsidRPr="00687754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ανδρικά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6F7D6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Πουκάμισα τύπου φανέλα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μακρυμάνικο</w:t>
            </w: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γυναικεία</w:t>
            </w: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Πουλόβερ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Μάλλινο</w:t>
            </w:r>
          </w:p>
          <w:p w:rsidR="00401AF9" w:rsidRPr="00216EE2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ανδρικό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Πουλόβερ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Μάλλινο</w:t>
            </w:r>
          </w:p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γυναικείο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401AF9">
        <w:trPr>
          <w:trHeight w:val="853"/>
        </w:trPr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Μπουφάν χειμερινό</w:t>
            </w:r>
          </w:p>
          <w:p w:rsidR="00401AF9" w:rsidRPr="00687754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Αδιάβροχο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ανδρικό</w:t>
            </w: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6F7D6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Μπουφάν χειμερινό</w:t>
            </w:r>
          </w:p>
          <w:p w:rsidR="00401AF9" w:rsidRPr="00216EE2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Αδιάβροχο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γυναικείο</w:t>
            </w:r>
          </w:p>
        </w:tc>
        <w:tc>
          <w:tcPr>
            <w:tcW w:w="182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1807" w:type="dxa"/>
          </w:tcPr>
          <w:p w:rsidR="00401AF9" w:rsidRPr="0090771F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Ζευγάρι  μποτάκια με επένδυση</w:t>
            </w:r>
          </w:p>
          <w:p w:rsidR="00401AF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771F">
              <w:rPr>
                <w:rFonts w:ascii="Arial" w:hAnsi="Arial" w:cs="Arial"/>
                <w:b/>
                <w:sz w:val="22"/>
                <w:szCs w:val="22"/>
              </w:rPr>
              <w:t>(γυναικεία &amp; αντρικά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1AF9" w:rsidRPr="00216EE2" w:rsidRDefault="00401AF9" w:rsidP="003B784D">
            <w:pPr>
              <w:spacing w:before="1" w:after="1"/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5" w:type="dxa"/>
          </w:tcPr>
          <w:p w:rsidR="00401AF9" w:rsidRPr="00216EE2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01AF9" w:rsidRPr="006F7D69" w:rsidRDefault="00401AF9" w:rsidP="00401AF9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595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01AF9" w:rsidTr="003B784D">
        <w:tc>
          <w:tcPr>
            <w:tcW w:w="5227" w:type="dxa"/>
            <w:gridSpan w:val="3"/>
          </w:tcPr>
          <w:p w:rsidR="00401AF9" w:rsidRDefault="00401AF9" w:rsidP="003B784D">
            <w:pPr>
              <w:spacing w:before="1" w:after="1"/>
              <w:ind w:left="1" w:right="1" w:firstLine="1"/>
              <w:jc w:val="right"/>
              <w:rPr>
                <w:rFonts w:ascii="Arial" w:hAnsi="Arial" w:cs="Arial"/>
                <w:b/>
                <w:sz w:val="28"/>
              </w:rPr>
            </w:pPr>
          </w:p>
          <w:p w:rsidR="00401AF9" w:rsidRPr="001B755E" w:rsidRDefault="00401AF9" w:rsidP="003B784D">
            <w:pPr>
              <w:spacing w:before="1" w:after="1"/>
              <w:ind w:left="1" w:right="1" w:firstLine="1"/>
              <w:jc w:val="right"/>
              <w:rPr>
                <w:rFonts w:ascii="Arial" w:hAnsi="Arial" w:cs="Arial"/>
                <w:b/>
                <w:sz w:val="28"/>
              </w:rPr>
            </w:pPr>
            <w:r w:rsidRPr="001B755E">
              <w:rPr>
                <w:rFonts w:ascii="Arial" w:hAnsi="Arial" w:cs="Arial"/>
                <w:b/>
                <w:sz w:val="28"/>
              </w:rPr>
              <w:t>ΣΥΝΟΛΟ</w:t>
            </w:r>
          </w:p>
        </w:tc>
        <w:tc>
          <w:tcPr>
            <w:tcW w:w="1568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492" w:type="dxa"/>
          </w:tcPr>
          <w:p w:rsidR="00401AF9" w:rsidRPr="001B755E" w:rsidRDefault="00401AF9" w:rsidP="003B784D">
            <w:pPr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:rsidR="00401AF9" w:rsidRPr="0090771F" w:rsidRDefault="00401AF9" w:rsidP="00401AF9">
      <w:pPr>
        <w:pStyle w:val="11"/>
        <w:jc w:val="center"/>
        <w:rPr>
          <w:rFonts w:ascii="Times New Roman" w:hAnsi="Times New Roman"/>
          <w:b/>
          <w:sz w:val="22"/>
          <w:szCs w:val="22"/>
        </w:rPr>
      </w:pPr>
    </w:p>
    <w:p w:rsidR="00401AF9" w:rsidRPr="0090771F" w:rsidRDefault="00401AF9" w:rsidP="00401AF9">
      <w:pPr>
        <w:pStyle w:val="11"/>
        <w:jc w:val="center"/>
        <w:rPr>
          <w:rFonts w:ascii="Times New Roman" w:hAnsi="Times New Roman"/>
          <w:b/>
          <w:sz w:val="22"/>
          <w:szCs w:val="22"/>
        </w:rPr>
      </w:pPr>
    </w:p>
    <w:p w:rsidR="00401AF9" w:rsidRPr="0090771F" w:rsidRDefault="00401AF9" w:rsidP="00401AF9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 xml:space="preserve">ΣΥΝΟΛΙΚΗ ΤΙΜΗ ΜΕ ΤΟΝ ΦΠΑ 24% : </w:t>
      </w: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>Αριθμητικά :……………………….…………………………………………………………………………………….………</w:t>
      </w:r>
      <w:r>
        <w:rPr>
          <w:rFonts w:ascii="Calibri" w:hAnsi="Calibri"/>
          <w:b/>
          <w:bCs/>
          <w:sz w:val="22"/>
          <w:szCs w:val="22"/>
        </w:rPr>
        <w:t>……………</w:t>
      </w:r>
      <w:r w:rsidRPr="0090771F">
        <w:rPr>
          <w:rFonts w:ascii="Calibri" w:hAnsi="Calibri"/>
          <w:b/>
          <w:bCs/>
          <w:sz w:val="22"/>
          <w:szCs w:val="22"/>
        </w:rPr>
        <w:t>.</w:t>
      </w: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</w:p>
    <w:p w:rsidR="00401AF9" w:rsidRPr="0090771F" w:rsidRDefault="00401AF9" w:rsidP="00401AF9">
      <w:pPr>
        <w:rPr>
          <w:rFonts w:ascii="Calibri" w:hAnsi="Calibri"/>
          <w:b/>
          <w:bCs/>
          <w:sz w:val="22"/>
          <w:szCs w:val="22"/>
        </w:rPr>
      </w:pPr>
      <w:r w:rsidRPr="0090771F">
        <w:rPr>
          <w:rFonts w:ascii="Calibri" w:hAnsi="Calibri"/>
          <w:b/>
          <w:bCs/>
          <w:sz w:val="22"/>
          <w:szCs w:val="22"/>
        </w:rPr>
        <w:t>Ολογράφως: 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sz w:val="22"/>
          <w:szCs w:val="22"/>
        </w:rPr>
        <w:t>………….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401AF9" w:rsidRPr="0090771F" w:rsidTr="003B784D">
        <w:trPr>
          <w:cantSplit/>
          <w:trHeight w:val="500"/>
        </w:trPr>
        <w:tc>
          <w:tcPr>
            <w:tcW w:w="10881" w:type="dxa"/>
          </w:tcPr>
          <w:p w:rsidR="00401AF9" w:rsidRPr="0090771F" w:rsidRDefault="00401AF9" w:rsidP="003B784D">
            <w:pPr>
              <w:jc w:val="both"/>
              <w:rPr>
                <w:rFonts w:ascii="Calibri" w:hAnsi="Calibri"/>
                <w:position w:val="-36"/>
                <w:sz w:val="22"/>
                <w:szCs w:val="22"/>
              </w:rPr>
            </w:pPr>
          </w:p>
        </w:tc>
      </w:tr>
    </w:tbl>
    <w:p w:rsidR="00401AF9" w:rsidRPr="0090771F" w:rsidRDefault="00401AF9" w:rsidP="00401AF9">
      <w:pPr>
        <w:jc w:val="center"/>
        <w:rPr>
          <w:rFonts w:ascii="Calibri" w:hAnsi="Calibri"/>
          <w:sz w:val="22"/>
          <w:szCs w:val="22"/>
        </w:rPr>
      </w:pPr>
    </w:p>
    <w:p w:rsidR="00401AF9" w:rsidRPr="0090771F" w:rsidRDefault="00401AF9" w:rsidP="00401AF9">
      <w:pPr>
        <w:jc w:val="center"/>
        <w:rPr>
          <w:rFonts w:ascii="Calibri" w:hAnsi="Calibri"/>
          <w:sz w:val="22"/>
          <w:szCs w:val="22"/>
        </w:rPr>
      </w:pPr>
      <w:r w:rsidRPr="0090771F">
        <w:rPr>
          <w:rFonts w:ascii="Calibri" w:hAnsi="Calibri"/>
          <w:sz w:val="22"/>
          <w:szCs w:val="22"/>
        </w:rPr>
        <w:t>……………………………..</w:t>
      </w:r>
    </w:p>
    <w:p w:rsidR="00401AF9" w:rsidRPr="0090771F" w:rsidRDefault="00401AF9" w:rsidP="00401AF9">
      <w:pPr>
        <w:pStyle w:val="6"/>
        <w:rPr>
          <w:b w:val="0"/>
        </w:rPr>
      </w:pPr>
      <w:r w:rsidRPr="0090771F">
        <w:rPr>
          <w:b w:val="0"/>
        </w:rPr>
        <w:t>Τόπος και ημερομηνία</w:t>
      </w:r>
    </w:p>
    <w:p w:rsidR="00401AF9" w:rsidRPr="0090771F" w:rsidRDefault="00401AF9" w:rsidP="00401AF9">
      <w:pPr>
        <w:jc w:val="center"/>
        <w:rPr>
          <w:rFonts w:ascii="Calibri" w:hAnsi="Calibri"/>
          <w:b/>
          <w:sz w:val="22"/>
          <w:szCs w:val="22"/>
        </w:rPr>
      </w:pPr>
      <w:r w:rsidRPr="0090771F">
        <w:rPr>
          <w:rFonts w:ascii="Calibri" w:hAnsi="Calibri"/>
          <w:b/>
          <w:sz w:val="22"/>
          <w:szCs w:val="22"/>
        </w:rPr>
        <w:t>Ο ΠΡΟΣΦΕΡΩΝ</w:t>
      </w:r>
    </w:p>
    <w:p w:rsidR="00401AF9" w:rsidRPr="0090771F" w:rsidRDefault="00401AF9" w:rsidP="00401A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401AF9" w:rsidRPr="0090771F" w:rsidSect="00401AF9">
      <w:pgSz w:w="11907" w:h="16840" w:code="9"/>
      <w:pgMar w:top="709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9"/>
    <w:rsid w:val="00070BB5"/>
    <w:rsid w:val="00394891"/>
    <w:rsid w:val="00401AF9"/>
    <w:rsid w:val="006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6896-E736-4A9D-9E6D-468600FD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01AF9"/>
    <w:pPr>
      <w:keepNext/>
      <w:jc w:val="right"/>
      <w:outlineLvl w:val="0"/>
    </w:pPr>
    <w:rPr>
      <w:sz w:val="24"/>
      <w:lang w:val="en-US"/>
    </w:rPr>
  </w:style>
  <w:style w:type="paragraph" w:styleId="6">
    <w:name w:val="heading 6"/>
    <w:basedOn w:val="a"/>
    <w:next w:val="a"/>
    <w:link w:val="6Char"/>
    <w:semiHidden/>
    <w:unhideWhenUsed/>
    <w:qFormat/>
    <w:rsid w:val="00401A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01AF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semiHidden/>
    <w:rsid w:val="00401AF9"/>
    <w:rPr>
      <w:rFonts w:ascii="Calibri" w:eastAsia="Times New Roman" w:hAnsi="Calibri" w:cs="Times New Roman"/>
      <w:b/>
      <w:bCs/>
      <w:lang w:eastAsia="el-GR"/>
    </w:rPr>
  </w:style>
  <w:style w:type="paragraph" w:styleId="a3">
    <w:name w:val="footnote text"/>
    <w:basedOn w:val="a"/>
    <w:link w:val="Char"/>
    <w:semiHidden/>
    <w:rsid w:val="00401AF9"/>
  </w:style>
  <w:style w:type="character" w:customStyle="1" w:styleId="Char">
    <w:name w:val="Κείμενο υποσημείωσης Char"/>
    <w:basedOn w:val="a0"/>
    <w:link w:val="a3"/>
    <w:semiHidden/>
    <w:rsid w:val="00401A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Headline">
    <w:name w:val="Headline"/>
    <w:rsid w:val="00401AF9"/>
    <w:pPr>
      <w:spacing w:before="1" w:after="1" w:line="240" w:lineRule="auto"/>
      <w:ind w:left="1" w:right="1" w:firstLine="1"/>
      <w:jc w:val="center"/>
    </w:pPr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10">
    <w:name w:val="toc 1"/>
    <w:basedOn w:val="a"/>
    <w:next w:val="a"/>
    <w:autoRedefine/>
    <w:rsid w:val="00401AF9"/>
    <w:pPr>
      <w:tabs>
        <w:tab w:val="right" w:leader="dot" w:pos="9629"/>
      </w:tabs>
      <w:spacing w:before="120" w:after="120"/>
      <w:jc w:val="center"/>
    </w:pPr>
    <w:rPr>
      <w:b/>
      <w:caps/>
      <w:noProof/>
    </w:rPr>
  </w:style>
  <w:style w:type="paragraph" w:customStyle="1" w:styleId="11">
    <w:name w:val="Σώμα κειμένου1"/>
    <w:rsid w:val="00401AF9"/>
    <w:pPr>
      <w:spacing w:before="1" w:after="57" w:line="240" w:lineRule="auto"/>
      <w:ind w:left="1" w:right="1" w:firstLine="284"/>
      <w:jc w:val="both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xl24">
    <w:name w:val="xl24"/>
    <w:basedOn w:val="a"/>
    <w:rsid w:val="00401AF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2022-09-06T06:26:00Z</dcterms:created>
  <dcterms:modified xsi:type="dcterms:W3CDTF">2022-09-06T06:26:00Z</dcterms:modified>
</cp:coreProperties>
</file>